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0C" w:rsidRPr="00CD602D" w:rsidRDefault="00847EAA" w:rsidP="0027049B">
      <w:pPr>
        <w:pStyle w:val="3"/>
        <w:ind w:right="-1"/>
        <w:rPr>
          <w:b/>
          <w:sz w:val="26"/>
        </w:rPr>
      </w:pPr>
      <w:r>
        <w:rPr>
          <w:b/>
          <w:noProof/>
          <w:sz w:val="26"/>
          <w:lang w:eastAsia="uk-U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2773680</wp:posOffset>
            </wp:positionH>
            <wp:positionV relativeFrom="paragraph">
              <wp:posOffset>-222885</wp:posOffset>
            </wp:positionV>
            <wp:extent cx="718185" cy="824865"/>
            <wp:effectExtent l="19050" t="0" r="571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60C" w:rsidRPr="00CD602D" w:rsidRDefault="00CD360C" w:rsidP="0027049B">
      <w:pPr>
        <w:pStyle w:val="2"/>
        <w:ind w:right="-1"/>
        <w:rPr>
          <w:b/>
        </w:rPr>
      </w:pPr>
      <w:r w:rsidRPr="00CD602D">
        <w:rPr>
          <w:b/>
        </w:rPr>
        <w:t>СТАРОСИНЯВСЬКИЙ РАЙОННИЙ СУД</w:t>
      </w:r>
    </w:p>
    <w:p w:rsidR="00CD360C" w:rsidRPr="00CD602D" w:rsidRDefault="00CD360C" w:rsidP="0027049B">
      <w:pPr>
        <w:pStyle w:val="5"/>
        <w:ind w:right="-1"/>
        <w:jc w:val="center"/>
      </w:pPr>
      <w:r w:rsidRPr="00CD602D">
        <w:t>ХМЕЛЬНИЦЬКОЇ ОБЛАСТІ</w:t>
      </w:r>
    </w:p>
    <w:p w:rsidR="00CD360C" w:rsidRPr="00CD602D" w:rsidRDefault="00CD360C" w:rsidP="0027049B">
      <w:pPr>
        <w:ind w:right="-1"/>
        <w:rPr>
          <w:b/>
          <w:sz w:val="26"/>
          <w:lang w:val="uk-UA"/>
        </w:rPr>
      </w:pPr>
    </w:p>
    <w:p w:rsidR="00E85C9B" w:rsidRPr="00B537CA" w:rsidRDefault="00CD360C" w:rsidP="004E6D33">
      <w:pPr>
        <w:ind w:right="-1"/>
        <w:jc w:val="center"/>
        <w:rPr>
          <w:sz w:val="24"/>
          <w:lang w:val="uk-UA"/>
        </w:rPr>
      </w:pPr>
      <w:r w:rsidRPr="00B537CA">
        <w:rPr>
          <w:sz w:val="24"/>
          <w:lang w:val="uk-UA"/>
        </w:rPr>
        <w:t xml:space="preserve">вул. Грушевського, </w:t>
      </w:r>
      <w:r w:rsidR="00FD6A0A" w:rsidRPr="00B537CA">
        <w:rPr>
          <w:sz w:val="24"/>
          <w:lang w:val="uk-UA"/>
        </w:rPr>
        <w:t>53</w:t>
      </w:r>
      <w:r w:rsidRPr="00B537CA">
        <w:rPr>
          <w:sz w:val="24"/>
          <w:lang w:val="uk-UA"/>
        </w:rPr>
        <w:t>,</w:t>
      </w:r>
      <w:r w:rsidR="005B1705">
        <w:rPr>
          <w:sz w:val="24"/>
          <w:lang w:val="uk-UA"/>
        </w:rPr>
        <w:t>селище</w:t>
      </w:r>
      <w:r w:rsidR="005F1C17" w:rsidRPr="00B537CA">
        <w:rPr>
          <w:sz w:val="24"/>
          <w:lang w:val="uk-UA"/>
        </w:rPr>
        <w:t xml:space="preserve"> Стара Синява, 31400, </w:t>
      </w:r>
      <w:r w:rsidRPr="00B537CA">
        <w:rPr>
          <w:sz w:val="24"/>
          <w:lang w:val="uk-UA"/>
        </w:rPr>
        <w:t xml:space="preserve">тел. </w:t>
      </w:r>
      <w:r w:rsidR="005F1C17" w:rsidRPr="00B537CA">
        <w:rPr>
          <w:sz w:val="24"/>
          <w:lang w:val="uk-UA"/>
        </w:rPr>
        <w:t xml:space="preserve">: </w:t>
      </w:r>
      <w:r w:rsidR="00F8325A" w:rsidRPr="00B537CA">
        <w:rPr>
          <w:sz w:val="24"/>
          <w:lang w:val="uk-UA"/>
        </w:rPr>
        <w:t>(03850)2-06-42</w:t>
      </w:r>
      <w:r w:rsidR="000524B5" w:rsidRPr="00B537CA">
        <w:rPr>
          <w:sz w:val="24"/>
          <w:lang w:val="uk-UA"/>
        </w:rPr>
        <w:t>,</w:t>
      </w:r>
    </w:p>
    <w:p w:rsidR="00CD360C" w:rsidRPr="00B537CA" w:rsidRDefault="00F8325A" w:rsidP="0027049B">
      <w:pPr>
        <w:ind w:right="-1"/>
        <w:jc w:val="center"/>
        <w:rPr>
          <w:sz w:val="24"/>
          <w:lang w:val="uk-UA"/>
        </w:rPr>
      </w:pPr>
      <w:r w:rsidRPr="00B537CA">
        <w:rPr>
          <w:sz w:val="24"/>
          <w:lang w:val="en-US"/>
        </w:rPr>
        <w:t>e</w:t>
      </w:r>
      <w:r w:rsidRPr="00F4748E">
        <w:rPr>
          <w:sz w:val="24"/>
          <w:lang w:val="en-US"/>
        </w:rPr>
        <w:t>-</w:t>
      </w:r>
      <w:r w:rsidRPr="00B537CA">
        <w:rPr>
          <w:sz w:val="24"/>
          <w:lang w:val="en-US"/>
        </w:rPr>
        <w:t>mail</w:t>
      </w:r>
      <w:r w:rsidRPr="00B537CA">
        <w:rPr>
          <w:sz w:val="24"/>
          <w:lang w:val="uk-UA"/>
        </w:rPr>
        <w:t xml:space="preserve">: </w:t>
      </w:r>
      <w:hyperlink r:id="rId9" w:history="1">
        <w:r w:rsidRPr="00B537CA">
          <w:rPr>
            <w:rStyle w:val="a7"/>
            <w:color w:val="000000" w:themeColor="text1"/>
            <w:sz w:val="24"/>
            <w:lang w:val="en-US"/>
          </w:rPr>
          <w:t>inbox</w:t>
        </w:r>
        <w:r w:rsidRPr="00B537CA">
          <w:rPr>
            <w:rStyle w:val="a7"/>
            <w:color w:val="000000" w:themeColor="text1"/>
            <w:sz w:val="24"/>
            <w:lang w:val="uk-UA"/>
          </w:rPr>
          <w:t>@</w:t>
        </w:r>
        <w:r w:rsidRPr="00B537CA">
          <w:rPr>
            <w:rStyle w:val="a7"/>
            <w:color w:val="000000" w:themeColor="text1"/>
            <w:sz w:val="24"/>
            <w:lang w:val="en-US"/>
          </w:rPr>
          <w:t>st</w:t>
        </w:r>
        <w:r w:rsidRPr="00B537CA">
          <w:rPr>
            <w:rStyle w:val="a7"/>
            <w:color w:val="000000" w:themeColor="text1"/>
            <w:sz w:val="24"/>
            <w:lang w:val="uk-UA"/>
          </w:rPr>
          <w:t>.</w:t>
        </w:r>
        <w:r w:rsidRPr="00B537CA">
          <w:rPr>
            <w:rStyle w:val="a7"/>
            <w:color w:val="000000" w:themeColor="text1"/>
            <w:sz w:val="24"/>
            <w:lang w:val="en-US"/>
          </w:rPr>
          <w:t>km</w:t>
        </w:r>
        <w:r w:rsidRPr="00B537CA">
          <w:rPr>
            <w:rStyle w:val="a7"/>
            <w:color w:val="000000" w:themeColor="text1"/>
            <w:sz w:val="24"/>
            <w:lang w:val="uk-UA"/>
          </w:rPr>
          <w:t>.</w:t>
        </w:r>
        <w:r w:rsidRPr="00B537CA">
          <w:rPr>
            <w:rStyle w:val="a7"/>
            <w:color w:val="000000" w:themeColor="text1"/>
            <w:sz w:val="24"/>
            <w:lang w:val="en-US"/>
          </w:rPr>
          <w:t>court</w:t>
        </w:r>
        <w:r w:rsidRPr="00B537CA">
          <w:rPr>
            <w:rStyle w:val="a7"/>
            <w:color w:val="000000" w:themeColor="text1"/>
            <w:sz w:val="24"/>
            <w:lang w:val="uk-UA"/>
          </w:rPr>
          <w:t>.</w:t>
        </w:r>
        <w:r w:rsidRPr="00B537CA">
          <w:rPr>
            <w:rStyle w:val="a7"/>
            <w:color w:val="000000" w:themeColor="text1"/>
            <w:sz w:val="24"/>
            <w:lang w:val="en-US"/>
          </w:rPr>
          <w:t>gov</w:t>
        </w:r>
        <w:r w:rsidRPr="00B537CA">
          <w:rPr>
            <w:rStyle w:val="a7"/>
            <w:color w:val="000000" w:themeColor="text1"/>
            <w:sz w:val="24"/>
            <w:lang w:val="uk-UA"/>
          </w:rPr>
          <w:t>.</w:t>
        </w:r>
        <w:r w:rsidRPr="00B537CA">
          <w:rPr>
            <w:rStyle w:val="a7"/>
            <w:color w:val="000000" w:themeColor="text1"/>
            <w:sz w:val="24"/>
            <w:lang w:val="en-US"/>
          </w:rPr>
          <w:t>ua</w:t>
        </w:r>
      </w:hyperlink>
      <w:r w:rsidRPr="00B537CA">
        <w:rPr>
          <w:sz w:val="24"/>
          <w:lang w:val="uk-UA"/>
        </w:rPr>
        <w:t xml:space="preserve">, </w:t>
      </w:r>
      <w:r w:rsidRPr="00B537CA">
        <w:rPr>
          <w:sz w:val="24"/>
          <w:lang w:val="en-US"/>
        </w:rPr>
        <w:t>web</w:t>
      </w:r>
      <w:r w:rsidRPr="00B537CA">
        <w:rPr>
          <w:sz w:val="24"/>
          <w:lang w:val="uk-UA"/>
        </w:rPr>
        <w:t>:</w:t>
      </w:r>
      <w:hyperlink r:id="rId10" w:history="1">
        <w:r w:rsidRPr="00B537CA">
          <w:rPr>
            <w:rStyle w:val="a7"/>
            <w:color w:val="000000" w:themeColor="text1"/>
            <w:sz w:val="24"/>
            <w:lang w:val="uk-UA"/>
          </w:rPr>
          <w:t>https://st.km.court.gov.ua</w:t>
        </w:r>
      </w:hyperlink>
      <w:r w:rsidRPr="00B537CA">
        <w:rPr>
          <w:color w:val="000000" w:themeColor="text1"/>
          <w:sz w:val="24"/>
          <w:u w:val="single"/>
          <w:lang w:val="uk-UA"/>
        </w:rPr>
        <w:t xml:space="preserve">, код ЄДРПОУ: </w:t>
      </w:r>
      <w:r w:rsidR="00E72B31" w:rsidRPr="00B537CA">
        <w:rPr>
          <w:color w:val="000000" w:themeColor="text1"/>
          <w:sz w:val="24"/>
          <w:u w:val="single"/>
          <w:lang w:val="uk-UA"/>
        </w:rPr>
        <w:t>02887065</w:t>
      </w:r>
    </w:p>
    <w:p w:rsidR="00B353CF" w:rsidRDefault="00936860" w:rsidP="0027049B">
      <w:pPr>
        <w:ind w:right="-1"/>
        <w:rPr>
          <w:b/>
          <w:sz w:val="24"/>
          <w:lang w:val="uk-UA"/>
        </w:rPr>
      </w:pPr>
      <w:r>
        <w:rPr>
          <w:b/>
          <w:noProof/>
          <w:sz w:val="24"/>
          <w:lang w:val="uk-UA" w:eastAsia="uk-UA"/>
        </w:rPr>
        <w:pict>
          <v:line id="Line 26" o:spid="_x0000_s1026" style="position:absolute;flip:y;z-index:251657216;visibility:visible" from="-1.9pt,10pt" to="496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" o:allowincell="f" strokeweight="7pt">
            <v:stroke linestyle="thickThin"/>
          </v:line>
        </w:pict>
      </w:r>
    </w:p>
    <w:p w:rsidR="00B353CF" w:rsidRPr="00B353CF" w:rsidRDefault="00B353CF" w:rsidP="00B353CF">
      <w:pPr>
        <w:rPr>
          <w:sz w:val="24"/>
          <w:lang w:val="uk-UA"/>
        </w:rPr>
      </w:pPr>
    </w:p>
    <w:p w:rsidR="00B353CF" w:rsidRDefault="00B353CF" w:rsidP="00B353CF">
      <w:pPr>
        <w:rPr>
          <w:sz w:val="24"/>
          <w:lang w:val="uk-UA"/>
        </w:rPr>
      </w:pPr>
    </w:p>
    <w:p w:rsidR="00B353CF" w:rsidRPr="00CF6FD3" w:rsidRDefault="00B353CF" w:rsidP="007836EB">
      <w:pPr>
        <w:jc w:val="center"/>
        <w:rPr>
          <w:sz w:val="28"/>
          <w:szCs w:val="28"/>
          <w:lang w:val="uk-UA"/>
        </w:rPr>
      </w:pPr>
      <w:r w:rsidRPr="00CF6FD3">
        <w:rPr>
          <w:sz w:val="28"/>
          <w:szCs w:val="28"/>
        </w:rPr>
        <w:t>НАКА</w:t>
      </w:r>
      <w:r w:rsidR="007836EB" w:rsidRPr="00CF6FD3">
        <w:rPr>
          <w:sz w:val="28"/>
          <w:szCs w:val="28"/>
          <w:lang w:val="uk-UA"/>
        </w:rPr>
        <w:t>З</w:t>
      </w:r>
    </w:p>
    <w:p w:rsidR="00B353CF" w:rsidRPr="004376C5" w:rsidRDefault="009A3C9B" w:rsidP="00B353C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E91114">
        <w:rPr>
          <w:sz w:val="28"/>
          <w:szCs w:val="28"/>
          <w:lang w:val="uk-UA"/>
        </w:rPr>
        <w:t>9</w:t>
      </w:r>
      <w:r w:rsidR="00B868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B8684C">
        <w:rPr>
          <w:sz w:val="28"/>
          <w:szCs w:val="28"/>
          <w:lang w:val="uk-UA"/>
        </w:rPr>
        <w:t xml:space="preserve"> 202</w:t>
      </w:r>
      <w:r w:rsidR="00A22181">
        <w:rPr>
          <w:sz w:val="28"/>
          <w:szCs w:val="28"/>
          <w:lang w:val="uk-UA"/>
        </w:rPr>
        <w:t>5</w:t>
      </w:r>
      <w:r w:rsidR="002B25F1" w:rsidRPr="004376C5">
        <w:rPr>
          <w:sz w:val="28"/>
          <w:szCs w:val="28"/>
          <w:lang w:val="uk-UA"/>
        </w:rPr>
        <w:t xml:space="preserve"> року                                                                                   </w:t>
      </w:r>
      <w:r w:rsidR="00B353CF" w:rsidRPr="004376C5">
        <w:rPr>
          <w:sz w:val="28"/>
          <w:szCs w:val="28"/>
          <w:lang w:val="uk-UA"/>
        </w:rPr>
        <w:t>02.4/</w:t>
      </w:r>
      <w:r w:rsidR="00000A62">
        <w:rPr>
          <w:sz w:val="28"/>
          <w:szCs w:val="28"/>
          <w:lang w:val="uk-UA"/>
        </w:rPr>
        <w:t>9</w:t>
      </w:r>
    </w:p>
    <w:p w:rsidR="00B353CF" w:rsidRDefault="00B353CF" w:rsidP="00B353CF">
      <w:pPr>
        <w:tabs>
          <w:tab w:val="left" w:pos="4140"/>
        </w:tabs>
        <w:ind w:left="75"/>
        <w:jc w:val="both"/>
        <w:rPr>
          <w:b/>
          <w:sz w:val="28"/>
          <w:szCs w:val="28"/>
          <w:lang w:val="uk-UA"/>
        </w:rPr>
      </w:pPr>
    </w:p>
    <w:p w:rsidR="000B2DCB" w:rsidRPr="00895FB5" w:rsidRDefault="00B353CF" w:rsidP="000B2DCB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 w:rsidRPr="00895FB5">
        <w:rPr>
          <w:sz w:val="28"/>
          <w:szCs w:val="28"/>
          <w:lang w:val="uk-UA"/>
        </w:rPr>
        <w:t xml:space="preserve">Про затвердження </w:t>
      </w:r>
      <w:r w:rsidR="00895FB5" w:rsidRPr="00895FB5">
        <w:rPr>
          <w:sz w:val="28"/>
          <w:szCs w:val="28"/>
          <w:lang w:val="uk-UA"/>
        </w:rPr>
        <w:t>графіка</w:t>
      </w:r>
      <w:r w:rsidR="00EE630D" w:rsidRPr="00895FB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0B2DCB" w:rsidRPr="00895FB5">
        <w:rPr>
          <w:sz w:val="28"/>
          <w:szCs w:val="28"/>
          <w:lang w:val="uk-UA"/>
        </w:rPr>
        <w:t xml:space="preserve">особистого </w:t>
      </w:r>
    </w:p>
    <w:p w:rsidR="000B2DCB" w:rsidRPr="00895FB5" w:rsidRDefault="000B2DCB" w:rsidP="000B2DCB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 w:rsidRPr="00895FB5">
        <w:rPr>
          <w:sz w:val="28"/>
          <w:szCs w:val="28"/>
          <w:lang w:val="uk-UA"/>
        </w:rPr>
        <w:t xml:space="preserve">прийому громадян керівництвом </w:t>
      </w:r>
    </w:p>
    <w:p w:rsidR="00B353CF" w:rsidRPr="00895FB5" w:rsidRDefault="000B2DCB" w:rsidP="000B2DCB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 w:rsidRPr="00895FB5">
        <w:rPr>
          <w:sz w:val="28"/>
          <w:szCs w:val="28"/>
          <w:lang w:val="uk-UA"/>
        </w:rPr>
        <w:t>Старосинявського районного суду Хмельницької області</w:t>
      </w:r>
    </w:p>
    <w:p w:rsidR="00B353CF" w:rsidRDefault="00B353CF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</w:p>
    <w:p w:rsidR="000B2DCB" w:rsidRDefault="006842A2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E571B4">
        <w:rPr>
          <w:sz w:val="28"/>
          <w:szCs w:val="28"/>
          <w:lang w:val="uk-UA"/>
        </w:rPr>
        <w:t xml:space="preserve"> вимог статті 40 Конституції України,</w:t>
      </w:r>
      <w:r>
        <w:rPr>
          <w:sz w:val="28"/>
          <w:szCs w:val="28"/>
          <w:lang w:val="uk-UA"/>
        </w:rPr>
        <w:t xml:space="preserve"> статті </w:t>
      </w:r>
      <w:r w:rsidR="000B2DCB">
        <w:rPr>
          <w:sz w:val="28"/>
          <w:szCs w:val="28"/>
          <w:lang w:val="uk-UA"/>
        </w:rPr>
        <w:t>22 Закону України «Про звернення громадян», частини другої статті 24 Закону України «Про судоустрій і статус суддів»</w:t>
      </w:r>
      <w:r w:rsidR="00DD1B35">
        <w:rPr>
          <w:sz w:val="28"/>
          <w:szCs w:val="28"/>
          <w:lang w:val="uk-UA"/>
        </w:rPr>
        <w:t xml:space="preserve"> </w:t>
      </w:r>
      <w:r w:rsidR="00DC23D4">
        <w:rPr>
          <w:sz w:val="28"/>
          <w:szCs w:val="28"/>
          <w:lang w:val="uk-UA"/>
        </w:rPr>
        <w:t>та з метою належної організації використання громадянами права на особистий прийом у Старосинявському районному суді Хмельницької області,</w:t>
      </w:r>
    </w:p>
    <w:p w:rsidR="00AF3D69" w:rsidRDefault="00AF3D69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</w:p>
    <w:p w:rsidR="00E26470" w:rsidRPr="007836EB" w:rsidRDefault="00E26470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 w:rsidRPr="007836EB">
        <w:rPr>
          <w:sz w:val="28"/>
          <w:szCs w:val="28"/>
          <w:lang w:val="uk-UA"/>
        </w:rPr>
        <w:t>НАКАЗУЮ:</w:t>
      </w:r>
    </w:p>
    <w:p w:rsidR="00DC23D4" w:rsidRDefault="000B627B" w:rsidP="00F20E1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1.</w:t>
      </w:r>
      <w:r w:rsidR="006842A2" w:rsidRPr="000B627B">
        <w:rPr>
          <w:sz w:val="28"/>
          <w:szCs w:val="28"/>
          <w:lang w:val="uk-UA"/>
        </w:rPr>
        <w:t>Затвердити</w:t>
      </w:r>
      <w:r w:rsidR="00F20E1C">
        <w:rPr>
          <w:sz w:val="28"/>
          <w:szCs w:val="28"/>
          <w:lang w:val="uk-UA"/>
        </w:rPr>
        <w:t xml:space="preserve"> </w:t>
      </w:r>
      <w:r w:rsidR="001F6242">
        <w:rPr>
          <w:sz w:val="28"/>
          <w:szCs w:val="28"/>
          <w:lang w:val="uk-UA"/>
        </w:rPr>
        <w:t>Г</w:t>
      </w:r>
      <w:r w:rsidR="006842A2" w:rsidRPr="000B627B">
        <w:rPr>
          <w:sz w:val="28"/>
          <w:szCs w:val="28"/>
          <w:lang w:val="uk-UA"/>
        </w:rPr>
        <w:t xml:space="preserve">рафік </w:t>
      </w:r>
      <w:r w:rsidR="00DC23D4" w:rsidRPr="000B627B">
        <w:rPr>
          <w:sz w:val="28"/>
          <w:szCs w:val="28"/>
          <w:lang w:val="uk-UA"/>
        </w:rPr>
        <w:t>особистого прийому громадян керівництвом Старосинявського райо</w:t>
      </w:r>
      <w:r w:rsidRPr="000B627B">
        <w:rPr>
          <w:sz w:val="28"/>
          <w:szCs w:val="28"/>
          <w:lang w:val="uk-UA"/>
        </w:rPr>
        <w:t>нного суду Хмельн</w:t>
      </w:r>
      <w:r w:rsidR="00F20E1C">
        <w:rPr>
          <w:sz w:val="28"/>
          <w:szCs w:val="28"/>
          <w:lang w:val="uk-UA"/>
        </w:rPr>
        <w:t>ицької області, що додається</w:t>
      </w:r>
      <w:r w:rsidR="00814640">
        <w:rPr>
          <w:sz w:val="28"/>
          <w:szCs w:val="28"/>
          <w:lang w:val="uk-UA"/>
        </w:rPr>
        <w:t>.</w:t>
      </w:r>
    </w:p>
    <w:p w:rsidR="004B0BC7" w:rsidRDefault="004B0BC7" w:rsidP="004B0BC7">
      <w:pPr>
        <w:pStyle w:val="a9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2. </w:t>
      </w:r>
      <w:r w:rsidR="00601FFD">
        <w:rPr>
          <w:sz w:val="28"/>
          <w:szCs w:val="28"/>
          <w:lang w:val="uk-UA"/>
        </w:rPr>
        <w:t>Затвердити п</w:t>
      </w:r>
      <w:r>
        <w:rPr>
          <w:sz w:val="28"/>
          <w:szCs w:val="28"/>
          <w:lang w:val="uk-UA"/>
        </w:rPr>
        <w:t>орядок особистого прийому громадян у Старосинявському районному суді Хмельницької області, що додається.</w:t>
      </w:r>
    </w:p>
    <w:p w:rsidR="006842A2" w:rsidRPr="000B627B" w:rsidRDefault="000B627B" w:rsidP="003564FE">
      <w:pPr>
        <w:tabs>
          <w:tab w:val="left" w:pos="-142"/>
        </w:tabs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546D7" w:rsidRPr="00F546D7">
        <w:rPr>
          <w:sz w:val="28"/>
          <w:szCs w:val="28"/>
          <w:lang w:val="uk-UA"/>
        </w:rPr>
        <w:t xml:space="preserve"> </w:t>
      </w:r>
      <w:r w:rsidR="004B0BC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3564FE">
        <w:rPr>
          <w:sz w:val="28"/>
          <w:szCs w:val="28"/>
          <w:lang w:val="uk-UA"/>
        </w:rPr>
        <w:t xml:space="preserve">Головному спеціалісту з питань персоналу Гноянко В.М. </w:t>
      </w:r>
      <w:r w:rsidR="003564FE" w:rsidRPr="00F20E1C">
        <w:rPr>
          <w:sz w:val="28"/>
          <w:szCs w:val="28"/>
          <w:lang w:val="uk-UA"/>
        </w:rPr>
        <w:t>довести копію цього наказу</w:t>
      </w:r>
      <w:r w:rsidR="003564FE">
        <w:rPr>
          <w:sz w:val="28"/>
          <w:szCs w:val="28"/>
          <w:lang w:val="uk-UA"/>
        </w:rPr>
        <w:t xml:space="preserve"> до керівника апарату суду</w:t>
      </w:r>
      <w:r w:rsidR="009A3C9B">
        <w:rPr>
          <w:sz w:val="28"/>
          <w:szCs w:val="28"/>
          <w:lang w:val="uk-UA"/>
        </w:rPr>
        <w:t xml:space="preserve"> Москаленко С.В.</w:t>
      </w:r>
      <w:r w:rsidR="003564FE">
        <w:rPr>
          <w:sz w:val="28"/>
          <w:szCs w:val="28"/>
          <w:lang w:val="uk-UA"/>
        </w:rPr>
        <w:t>, заступника керівника апарату суду</w:t>
      </w:r>
      <w:r w:rsidR="009A3C9B">
        <w:rPr>
          <w:sz w:val="28"/>
          <w:szCs w:val="28"/>
          <w:lang w:val="uk-UA"/>
        </w:rPr>
        <w:t xml:space="preserve"> Буркот Л.П.</w:t>
      </w:r>
      <w:r w:rsidR="003564FE">
        <w:rPr>
          <w:sz w:val="28"/>
          <w:szCs w:val="28"/>
          <w:lang w:val="uk-UA"/>
        </w:rPr>
        <w:t xml:space="preserve"> </w:t>
      </w:r>
    </w:p>
    <w:p w:rsidR="003564FE" w:rsidRDefault="004B0BC7" w:rsidP="003564FE">
      <w:pPr>
        <w:tabs>
          <w:tab w:val="left" w:pos="-142"/>
        </w:tabs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3564FE">
        <w:rPr>
          <w:sz w:val="28"/>
          <w:szCs w:val="28"/>
          <w:lang w:val="uk-UA"/>
        </w:rPr>
        <w:t xml:space="preserve">. Заступнику керівника апарату суду Буркот Л.П. </w:t>
      </w:r>
      <w:r w:rsidR="003564FE" w:rsidRPr="00F546D7">
        <w:rPr>
          <w:sz w:val="28"/>
          <w:szCs w:val="28"/>
          <w:lang w:val="uk-UA"/>
        </w:rPr>
        <w:t>оприлюднити цей наказ на офіційному вебсайті</w:t>
      </w:r>
      <w:r w:rsidR="009A3C9B">
        <w:rPr>
          <w:sz w:val="28"/>
          <w:szCs w:val="28"/>
          <w:lang w:val="uk-UA"/>
        </w:rPr>
        <w:t xml:space="preserve"> </w:t>
      </w:r>
      <w:r w:rsidR="003564FE">
        <w:rPr>
          <w:sz w:val="28"/>
          <w:szCs w:val="28"/>
          <w:lang w:val="uk-UA"/>
        </w:rPr>
        <w:t>Старосинявського районного суду Хмельницької області</w:t>
      </w:r>
      <w:r w:rsidR="003564FE" w:rsidRPr="00F546D7">
        <w:rPr>
          <w:sz w:val="28"/>
          <w:szCs w:val="28"/>
          <w:lang w:val="uk-UA"/>
        </w:rPr>
        <w:t xml:space="preserve"> </w:t>
      </w:r>
      <w:r w:rsidR="003564FE">
        <w:rPr>
          <w:sz w:val="28"/>
          <w:szCs w:val="28"/>
          <w:lang w:val="uk-UA"/>
        </w:rPr>
        <w:t>в</w:t>
      </w:r>
      <w:r w:rsidR="003564FE" w:rsidRPr="00F546D7">
        <w:rPr>
          <w:sz w:val="28"/>
          <w:szCs w:val="28"/>
          <w:lang w:val="uk-UA"/>
        </w:rPr>
        <w:t xml:space="preserve"> рубри</w:t>
      </w:r>
      <w:r w:rsidR="003564FE">
        <w:rPr>
          <w:sz w:val="28"/>
          <w:szCs w:val="28"/>
          <w:lang w:val="uk-UA"/>
        </w:rPr>
        <w:t xml:space="preserve">ці </w:t>
      </w:r>
      <w:r w:rsidR="009D7286">
        <w:rPr>
          <w:sz w:val="28"/>
          <w:szCs w:val="28"/>
          <w:lang w:val="uk-UA"/>
        </w:rPr>
        <w:t>«</w:t>
      </w:r>
      <w:r w:rsidR="009A3C9B">
        <w:rPr>
          <w:sz w:val="28"/>
          <w:szCs w:val="28"/>
          <w:lang w:val="uk-UA"/>
        </w:rPr>
        <w:t>Інше</w:t>
      </w:r>
      <w:r w:rsidR="009D7286">
        <w:rPr>
          <w:sz w:val="28"/>
          <w:szCs w:val="28"/>
          <w:lang w:val="uk-UA"/>
        </w:rPr>
        <w:t>»</w:t>
      </w:r>
      <w:r w:rsidR="009A3C9B">
        <w:rPr>
          <w:sz w:val="28"/>
          <w:szCs w:val="28"/>
          <w:lang w:val="uk-UA"/>
        </w:rPr>
        <w:t>,</w:t>
      </w:r>
      <w:r w:rsidR="003564FE" w:rsidRPr="00F546D7">
        <w:rPr>
          <w:sz w:val="28"/>
          <w:szCs w:val="28"/>
          <w:lang w:val="uk-UA"/>
        </w:rPr>
        <w:t xml:space="preserve"> </w:t>
      </w:r>
      <w:r w:rsidR="009A3C9B">
        <w:rPr>
          <w:sz w:val="28"/>
          <w:szCs w:val="28"/>
          <w:lang w:val="uk-UA"/>
        </w:rPr>
        <w:t>та розмістити в приміщенні суду на дошці оголошень</w:t>
      </w:r>
      <w:r>
        <w:rPr>
          <w:sz w:val="28"/>
          <w:szCs w:val="28"/>
          <w:lang w:val="uk-UA"/>
        </w:rPr>
        <w:t>.</w:t>
      </w:r>
    </w:p>
    <w:p w:rsidR="003564FE" w:rsidRDefault="004B0BC7" w:rsidP="003564FE">
      <w:pPr>
        <w:tabs>
          <w:tab w:val="left" w:pos="-709"/>
        </w:tabs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3564FE">
        <w:rPr>
          <w:sz w:val="28"/>
          <w:szCs w:val="28"/>
          <w:lang w:val="uk-UA"/>
        </w:rPr>
        <w:t xml:space="preserve">. </w:t>
      </w:r>
      <w:r w:rsidR="009A3C9B">
        <w:rPr>
          <w:sz w:val="28"/>
          <w:szCs w:val="28"/>
        </w:rPr>
        <w:t>Контроль за виконанням</w:t>
      </w:r>
      <w:r w:rsidR="003564FE" w:rsidRPr="00F20E1C">
        <w:rPr>
          <w:sz w:val="28"/>
          <w:szCs w:val="28"/>
        </w:rPr>
        <w:t xml:space="preserve"> наказу </w:t>
      </w:r>
      <w:r w:rsidR="009A3C9B">
        <w:rPr>
          <w:sz w:val="28"/>
          <w:szCs w:val="28"/>
          <w:lang w:val="uk-UA"/>
        </w:rPr>
        <w:t>покласти на керівника апарату суду Москаленко С.В.</w:t>
      </w:r>
      <w:r w:rsidR="003564FE" w:rsidRPr="00F20E1C">
        <w:rPr>
          <w:sz w:val="28"/>
          <w:szCs w:val="28"/>
        </w:rPr>
        <w:t xml:space="preserve"> </w:t>
      </w:r>
    </w:p>
    <w:p w:rsidR="003564FE" w:rsidRPr="00F546D7" w:rsidRDefault="003564FE" w:rsidP="003564FE">
      <w:pPr>
        <w:tabs>
          <w:tab w:val="left" w:pos="-142"/>
        </w:tabs>
        <w:ind w:left="75"/>
        <w:jc w:val="both"/>
        <w:rPr>
          <w:sz w:val="28"/>
          <w:szCs w:val="28"/>
          <w:lang w:val="uk-UA"/>
        </w:rPr>
      </w:pPr>
    </w:p>
    <w:p w:rsidR="00B353CF" w:rsidRDefault="00B353CF" w:rsidP="001F6242">
      <w:pPr>
        <w:tabs>
          <w:tab w:val="left" w:pos="4140"/>
        </w:tabs>
        <w:jc w:val="both"/>
        <w:rPr>
          <w:b/>
          <w:sz w:val="28"/>
          <w:szCs w:val="28"/>
          <w:lang w:val="uk-UA"/>
        </w:rPr>
      </w:pPr>
    </w:p>
    <w:p w:rsidR="00B353CF" w:rsidRPr="004376C5" w:rsidRDefault="007836EB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 w:rsidRPr="004376C5">
        <w:rPr>
          <w:sz w:val="28"/>
          <w:szCs w:val="28"/>
          <w:lang w:val="uk-UA"/>
        </w:rPr>
        <w:t>Голова</w:t>
      </w:r>
    </w:p>
    <w:p w:rsidR="00F336CE" w:rsidRDefault="00B353CF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 w:rsidRPr="004376C5">
        <w:rPr>
          <w:sz w:val="28"/>
          <w:szCs w:val="28"/>
          <w:lang w:val="uk-UA"/>
        </w:rPr>
        <w:t>Старосинявського районного суду</w:t>
      </w:r>
      <w:r w:rsidRPr="004376C5">
        <w:rPr>
          <w:sz w:val="28"/>
          <w:szCs w:val="28"/>
          <w:lang w:val="uk-UA"/>
        </w:rPr>
        <w:tab/>
      </w:r>
    </w:p>
    <w:p w:rsidR="00B353CF" w:rsidRPr="004376C5" w:rsidRDefault="00F336CE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Хмельницької області    </w:t>
      </w:r>
      <w:r w:rsidR="00B353CF" w:rsidRPr="004376C5">
        <w:rPr>
          <w:sz w:val="28"/>
          <w:szCs w:val="28"/>
          <w:lang w:val="uk-UA"/>
        </w:rPr>
        <w:tab/>
      </w:r>
      <w:r w:rsidR="00B353CF" w:rsidRPr="004376C5">
        <w:rPr>
          <w:sz w:val="28"/>
          <w:szCs w:val="28"/>
          <w:lang w:val="uk-UA"/>
        </w:rPr>
        <w:tab/>
      </w:r>
      <w:r w:rsidR="00B353CF" w:rsidRPr="004376C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="009D72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підпис</w:t>
      </w:r>
      <w:r w:rsidR="009D72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</w:t>
      </w:r>
      <w:r w:rsidR="009D7286">
        <w:rPr>
          <w:sz w:val="28"/>
          <w:szCs w:val="28"/>
          <w:lang w:val="uk-UA"/>
        </w:rPr>
        <w:t xml:space="preserve">    </w:t>
      </w:r>
      <w:r w:rsidR="005B1705">
        <w:rPr>
          <w:sz w:val="28"/>
          <w:szCs w:val="28"/>
          <w:lang w:val="uk-UA"/>
        </w:rPr>
        <w:t>Світлана ГРИНЧУК</w:t>
      </w:r>
    </w:p>
    <w:p w:rsidR="00B353CF" w:rsidRPr="004376C5" w:rsidRDefault="00B353CF" w:rsidP="00B353CF">
      <w:pPr>
        <w:tabs>
          <w:tab w:val="left" w:pos="4140"/>
        </w:tabs>
        <w:ind w:left="75"/>
        <w:jc w:val="both"/>
        <w:rPr>
          <w:sz w:val="28"/>
          <w:szCs w:val="28"/>
          <w:lang w:val="uk-UA"/>
        </w:rPr>
      </w:pPr>
    </w:p>
    <w:p w:rsidR="00B353CF" w:rsidRDefault="00B353CF" w:rsidP="00B353CF">
      <w:pPr>
        <w:tabs>
          <w:tab w:val="left" w:pos="4140"/>
        </w:tabs>
        <w:ind w:left="75"/>
        <w:jc w:val="both"/>
        <w:rPr>
          <w:b/>
          <w:sz w:val="28"/>
          <w:szCs w:val="28"/>
          <w:lang w:val="uk-UA"/>
        </w:rPr>
      </w:pPr>
    </w:p>
    <w:p w:rsidR="009A3C9B" w:rsidRPr="009A3C9B" w:rsidRDefault="009A3C9B" w:rsidP="00B353CF">
      <w:pPr>
        <w:tabs>
          <w:tab w:val="left" w:pos="4140"/>
        </w:tabs>
        <w:ind w:left="75"/>
        <w:jc w:val="both"/>
        <w:rPr>
          <w:b/>
          <w:sz w:val="28"/>
          <w:szCs w:val="28"/>
          <w:lang w:val="uk-UA"/>
        </w:rPr>
      </w:pPr>
    </w:p>
    <w:sectPr w:rsidR="009A3C9B" w:rsidRPr="009A3C9B" w:rsidSect="006824C9">
      <w:pgSz w:w="11906" w:h="16838" w:code="9"/>
      <w:pgMar w:top="1134" w:right="566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42" w:rsidRDefault="001B7D42">
      <w:r>
        <w:separator/>
      </w:r>
    </w:p>
  </w:endnote>
  <w:endnote w:type="continuationSeparator" w:id="1">
    <w:p w:rsidR="001B7D42" w:rsidRDefault="001B7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42" w:rsidRDefault="001B7D42">
      <w:r>
        <w:separator/>
      </w:r>
    </w:p>
  </w:footnote>
  <w:footnote w:type="continuationSeparator" w:id="1">
    <w:p w:rsidR="001B7D42" w:rsidRDefault="001B7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A76"/>
    <w:multiLevelType w:val="hybridMultilevel"/>
    <w:tmpl w:val="C870F918"/>
    <w:lvl w:ilvl="0" w:tplc="C4F8DF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096668"/>
    <w:multiLevelType w:val="hybridMultilevel"/>
    <w:tmpl w:val="AD647D72"/>
    <w:lvl w:ilvl="0" w:tplc="24BE17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3B6"/>
    <w:rsid w:val="00000A62"/>
    <w:rsid w:val="000338C8"/>
    <w:rsid w:val="000524B5"/>
    <w:rsid w:val="0006588C"/>
    <w:rsid w:val="00065C66"/>
    <w:rsid w:val="00073F0C"/>
    <w:rsid w:val="0008654F"/>
    <w:rsid w:val="000A04EF"/>
    <w:rsid w:val="000B2DCB"/>
    <w:rsid w:val="000B627B"/>
    <w:rsid w:val="00124483"/>
    <w:rsid w:val="00141BF1"/>
    <w:rsid w:val="00152BD0"/>
    <w:rsid w:val="00180394"/>
    <w:rsid w:val="00182F2B"/>
    <w:rsid w:val="001942EC"/>
    <w:rsid w:val="00194A99"/>
    <w:rsid w:val="001B7D42"/>
    <w:rsid w:val="001D37FB"/>
    <w:rsid w:val="001F6242"/>
    <w:rsid w:val="002052AF"/>
    <w:rsid w:val="002235A2"/>
    <w:rsid w:val="002520CE"/>
    <w:rsid w:val="0027049B"/>
    <w:rsid w:val="002B25F1"/>
    <w:rsid w:val="002C16B6"/>
    <w:rsid w:val="002C1E28"/>
    <w:rsid w:val="002C30C8"/>
    <w:rsid w:val="002D1176"/>
    <w:rsid w:val="002E090A"/>
    <w:rsid w:val="002E1F80"/>
    <w:rsid w:val="002F2876"/>
    <w:rsid w:val="003564FE"/>
    <w:rsid w:val="00396245"/>
    <w:rsid w:val="003964B0"/>
    <w:rsid w:val="003A1549"/>
    <w:rsid w:val="003C2E32"/>
    <w:rsid w:val="003D439D"/>
    <w:rsid w:val="004023DD"/>
    <w:rsid w:val="004376C5"/>
    <w:rsid w:val="00454A38"/>
    <w:rsid w:val="004B0BC7"/>
    <w:rsid w:val="004D7DD0"/>
    <w:rsid w:val="004E6863"/>
    <w:rsid w:val="004E6D33"/>
    <w:rsid w:val="00544961"/>
    <w:rsid w:val="0055220A"/>
    <w:rsid w:val="00563058"/>
    <w:rsid w:val="00564345"/>
    <w:rsid w:val="005A43B6"/>
    <w:rsid w:val="005B1705"/>
    <w:rsid w:val="005C7937"/>
    <w:rsid w:val="005F1C17"/>
    <w:rsid w:val="005F31AE"/>
    <w:rsid w:val="00600B4E"/>
    <w:rsid w:val="00601FFD"/>
    <w:rsid w:val="00602597"/>
    <w:rsid w:val="00605DF9"/>
    <w:rsid w:val="006251E3"/>
    <w:rsid w:val="00625C5B"/>
    <w:rsid w:val="0063735A"/>
    <w:rsid w:val="00653C94"/>
    <w:rsid w:val="006574E6"/>
    <w:rsid w:val="00671A00"/>
    <w:rsid w:val="006824C9"/>
    <w:rsid w:val="006842A2"/>
    <w:rsid w:val="006A3EDA"/>
    <w:rsid w:val="006C567C"/>
    <w:rsid w:val="006E0D35"/>
    <w:rsid w:val="00706C44"/>
    <w:rsid w:val="00742E1D"/>
    <w:rsid w:val="00776F89"/>
    <w:rsid w:val="007836EB"/>
    <w:rsid w:val="007B26FA"/>
    <w:rsid w:val="007C637B"/>
    <w:rsid w:val="00814640"/>
    <w:rsid w:val="00826A9A"/>
    <w:rsid w:val="00835E46"/>
    <w:rsid w:val="00842D31"/>
    <w:rsid w:val="00847EAA"/>
    <w:rsid w:val="00850629"/>
    <w:rsid w:val="0087762F"/>
    <w:rsid w:val="00895FB5"/>
    <w:rsid w:val="008A45C2"/>
    <w:rsid w:val="008B41E7"/>
    <w:rsid w:val="008D0DCB"/>
    <w:rsid w:val="008E266D"/>
    <w:rsid w:val="008E4E9B"/>
    <w:rsid w:val="008F2047"/>
    <w:rsid w:val="00905553"/>
    <w:rsid w:val="00936860"/>
    <w:rsid w:val="0094687B"/>
    <w:rsid w:val="00965DCE"/>
    <w:rsid w:val="0097128B"/>
    <w:rsid w:val="00972196"/>
    <w:rsid w:val="00974798"/>
    <w:rsid w:val="009A3C9B"/>
    <w:rsid w:val="009A400A"/>
    <w:rsid w:val="009C5312"/>
    <w:rsid w:val="009D7286"/>
    <w:rsid w:val="009E1848"/>
    <w:rsid w:val="009F3A88"/>
    <w:rsid w:val="00A2113A"/>
    <w:rsid w:val="00A22181"/>
    <w:rsid w:val="00A4689F"/>
    <w:rsid w:val="00AA6BF8"/>
    <w:rsid w:val="00AD3513"/>
    <w:rsid w:val="00AE2AE8"/>
    <w:rsid w:val="00AF3D69"/>
    <w:rsid w:val="00B33270"/>
    <w:rsid w:val="00B353CF"/>
    <w:rsid w:val="00B537CA"/>
    <w:rsid w:val="00B638DF"/>
    <w:rsid w:val="00B82E3F"/>
    <w:rsid w:val="00B8684C"/>
    <w:rsid w:val="00BA4871"/>
    <w:rsid w:val="00BB18E0"/>
    <w:rsid w:val="00BD4977"/>
    <w:rsid w:val="00BE4EAC"/>
    <w:rsid w:val="00C0637F"/>
    <w:rsid w:val="00C068E7"/>
    <w:rsid w:val="00C30B75"/>
    <w:rsid w:val="00C41C84"/>
    <w:rsid w:val="00C431C4"/>
    <w:rsid w:val="00C57D7C"/>
    <w:rsid w:val="00C9670B"/>
    <w:rsid w:val="00CD360C"/>
    <w:rsid w:val="00CD602D"/>
    <w:rsid w:val="00CE4A4B"/>
    <w:rsid w:val="00CF6FD3"/>
    <w:rsid w:val="00D26A24"/>
    <w:rsid w:val="00D4217D"/>
    <w:rsid w:val="00D87549"/>
    <w:rsid w:val="00D969CA"/>
    <w:rsid w:val="00DC23D4"/>
    <w:rsid w:val="00DD1B35"/>
    <w:rsid w:val="00DF1BFE"/>
    <w:rsid w:val="00DF378F"/>
    <w:rsid w:val="00E26470"/>
    <w:rsid w:val="00E3622D"/>
    <w:rsid w:val="00E40651"/>
    <w:rsid w:val="00E571B4"/>
    <w:rsid w:val="00E70ADF"/>
    <w:rsid w:val="00E72B31"/>
    <w:rsid w:val="00E85C9B"/>
    <w:rsid w:val="00E91114"/>
    <w:rsid w:val="00E91F50"/>
    <w:rsid w:val="00EB7869"/>
    <w:rsid w:val="00EC0674"/>
    <w:rsid w:val="00ED29EA"/>
    <w:rsid w:val="00EE0171"/>
    <w:rsid w:val="00EE630D"/>
    <w:rsid w:val="00EF08A4"/>
    <w:rsid w:val="00EF722F"/>
    <w:rsid w:val="00F06A1E"/>
    <w:rsid w:val="00F20E1C"/>
    <w:rsid w:val="00F21B63"/>
    <w:rsid w:val="00F336CE"/>
    <w:rsid w:val="00F37809"/>
    <w:rsid w:val="00F46572"/>
    <w:rsid w:val="00F4748E"/>
    <w:rsid w:val="00F546D7"/>
    <w:rsid w:val="00F81FC6"/>
    <w:rsid w:val="00F8325A"/>
    <w:rsid w:val="00FD50A7"/>
    <w:rsid w:val="00FD6A0A"/>
    <w:rsid w:val="00FE6F77"/>
    <w:rsid w:val="00FF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69"/>
  </w:style>
  <w:style w:type="paragraph" w:styleId="1">
    <w:name w:val="heading 1"/>
    <w:basedOn w:val="a"/>
    <w:next w:val="a"/>
    <w:qFormat/>
    <w:rsid w:val="00EB7869"/>
    <w:pPr>
      <w:keepNext/>
      <w:jc w:val="right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EB7869"/>
    <w:pPr>
      <w:keepNext/>
      <w:jc w:val="center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B7869"/>
    <w:pPr>
      <w:keepNext/>
      <w:jc w:val="center"/>
      <w:outlineLvl w:val="2"/>
    </w:pPr>
    <w:rPr>
      <w:lang w:val="uk-UA"/>
    </w:rPr>
  </w:style>
  <w:style w:type="paragraph" w:styleId="4">
    <w:name w:val="heading 4"/>
    <w:basedOn w:val="a"/>
    <w:next w:val="a"/>
    <w:qFormat/>
    <w:rsid w:val="00EB7869"/>
    <w:pPr>
      <w:keepNext/>
      <w:ind w:left="720"/>
      <w:jc w:val="both"/>
      <w:outlineLvl w:val="3"/>
    </w:pPr>
    <w:rPr>
      <w:sz w:val="24"/>
      <w:lang w:val="uk-UA"/>
    </w:rPr>
  </w:style>
  <w:style w:type="paragraph" w:styleId="5">
    <w:name w:val="heading 5"/>
    <w:basedOn w:val="a"/>
    <w:next w:val="a"/>
    <w:qFormat/>
    <w:rsid w:val="00EB7869"/>
    <w:pPr>
      <w:keepNext/>
      <w:outlineLvl w:val="4"/>
    </w:pPr>
    <w:rPr>
      <w:b/>
      <w:sz w:val="26"/>
      <w:lang w:val="uk-UA"/>
    </w:rPr>
  </w:style>
  <w:style w:type="paragraph" w:styleId="6">
    <w:name w:val="heading 6"/>
    <w:basedOn w:val="a"/>
    <w:next w:val="a"/>
    <w:qFormat/>
    <w:rsid w:val="00EB7869"/>
    <w:pPr>
      <w:keepNext/>
      <w:ind w:left="720"/>
      <w:jc w:val="both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EB7869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B7869"/>
    <w:rPr>
      <w:sz w:val="24"/>
      <w:lang w:val="uk-UA"/>
    </w:rPr>
  </w:style>
  <w:style w:type="paragraph" w:styleId="a4">
    <w:name w:val="header"/>
    <w:basedOn w:val="a"/>
    <w:semiHidden/>
    <w:rsid w:val="00EB786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EB7869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EB7869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rsid w:val="00EB7869"/>
    <w:pPr>
      <w:jc w:val="center"/>
    </w:pPr>
    <w:rPr>
      <w:sz w:val="24"/>
      <w:lang w:val="uk-UA"/>
    </w:rPr>
  </w:style>
  <w:style w:type="paragraph" w:styleId="30">
    <w:name w:val="Body Text 3"/>
    <w:basedOn w:val="a"/>
    <w:semiHidden/>
    <w:rsid w:val="00EB7869"/>
    <w:rPr>
      <w:sz w:val="28"/>
      <w:lang w:val="uk-UA"/>
    </w:rPr>
  </w:style>
  <w:style w:type="character" w:styleId="a7">
    <w:name w:val="Hyperlink"/>
    <w:basedOn w:val="a0"/>
    <w:uiPriority w:val="99"/>
    <w:unhideWhenUsed/>
    <w:rsid w:val="00F8325A"/>
    <w:rPr>
      <w:color w:val="0000FF"/>
      <w:u w:val="single"/>
    </w:rPr>
  </w:style>
  <w:style w:type="paragraph" w:styleId="a8">
    <w:name w:val="No Spacing"/>
    <w:uiPriority w:val="1"/>
    <w:qFormat/>
    <w:rsid w:val="00B353CF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6842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6FD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F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.km.cour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box@st.km.cour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FDE5-4E6C-4579-8215-5B462390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ПЕРШОМУ ЗАСТУПНИКУ</vt:lpstr>
      <vt:lpstr>                                                                  ПЕРШОМУ ЗАСТУПНИКУ </vt:lpstr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ПЕРШОМУ ЗАСТУПНИКУ</dc:title>
  <dc:creator>sud</dc:creator>
  <cp:lastModifiedBy>Svitlana</cp:lastModifiedBy>
  <cp:revision>9</cp:revision>
  <cp:lastPrinted>2025-03-19T09:31:00Z</cp:lastPrinted>
  <dcterms:created xsi:type="dcterms:W3CDTF">2025-03-13T11:31:00Z</dcterms:created>
  <dcterms:modified xsi:type="dcterms:W3CDTF">2025-03-20T14:17:00Z</dcterms:modified>
</cp:coreProperties>
</file>